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DA" w:rsidRPr="00AF562A" w:rsidRDefault="00E45AB5" w:rsidP="008F243F">
      <w:pPr>
        <w:jc w:val="center"/>
        <w:rPr>
          <w:b/>
          <w:sz w:val="48"/>
          <w:szCs w:val="48"/>
        </w:rPr>
      </w:pPr>
      <w:r w:rsidRPr="00AF562A">
        <w:rPr>
          <w:rFonts w:hint="eastAsia"/>
          <w:b/>
          <w:sz w:val="48"/>
          <w:szCs w:val="48"/>
        </w:rPr>
        <w:t>编</w:t>
      </w:r>
      <w:r w:rsidR="00AF562A" w:rsidRPr="00AF562A">
        <w:rPr>
          <w:rFonts w:hint="eastAsia"/>
          <w:b/>
          <w:sz w:val="48"/>
          <w:szCs w:val="48"/>
        </w:rPr>
        <w:t xml:space="preserve">  </w:t>
      </w:r>
      <w:r w:rsidRPr="00AF562A">
        <w:rPr>
          <w:rFonts w:hint="eastAsia"/>
          <w:b/>
          <w:sz w:val="48"/>
          <w:szCs w:val="48"/>
        </w:rPr>
        <w:t>制</w:t>
      </w:r>
      <w:r w:rsidR="00AF562A" w:rsidRPr="00AF562A">
        <w:rPr>
          <w:rFonts w:hint="eastAsia"/>
          <w:b/>
          <w:sz w:val="48"/>
          <w:szCs w:val="48"/>
        </w:rPr>
        <w:t xml:space="preserve">  </w:t>
      </w:r>
      <w:r w:rsidRPr="00AF562A">
        <w:rPr>
          <w:rFonts w:hint="eastAsia"/>
          <w:b/>
          <w:sz w:val="48"/>
          <w:szCs w:val="48"/>
        </w:rPr>
        <w:t>说</w:t>
      </w:r>
      <w:r w:rsidR="00AF562A" w:rsidRPr="00AF562A">
        <w:rPr>
          <w:rFonts w:hint="eastAsia"/>
          <w:b/>
          <w:sz w:val="48"/>
          <w:szCs w:val="48"/>
        </w:rPr>
        <w:t xml:space="preserve">  </w:t>
      </w:r>
      <w:r w:rsidRPr="00AF562A">
        <w:rPr>
          <w:rFonts w:hint="eastAsia"/>
          <w:b/>
          <w:sz w:val="48"/>
          <w:szCs w:val="48"/>
        </w:rPr>
        <w:t>明</w:t>
      </w:r>
    </w:p>
    <w:p w:rsidR="008F243F" w:rsidRDefault="008F243F">
      <w:pPr>
        <w:rPr>
          <w:sz w:val="44"/>
          <w:szCs w:val="44"/>
        </w:rPr>
      </w:pPr>
    </w:p>
    <w:p w:rsidR="00865B58" w:rsidRDefault="00865B58">
      <w:pPr>
        <w:rPr>
          <w:sz w:val="44"/>
          <w:szCs w:val="44"/>
        </w:rPr>
      </w:pPr>
    </w:p>
    <w:p w:rsidR="00AF562A" w:rsidRPr="00AF562A" w:rsidRDefault="00865B58" w:rsidP="006B4E36">
      <w:pPr>
        <w:spacing w:line="600" w:lineRule="exact"/>
        <w:jc w:val="left"/>
        <w:rPr>
          <w:rFonts w:ascii="宋体" w:hAnsi="宋体"/>
          <w:sz w:val="32"/>
          <w:szCs w:val="32"/>
        </w:rPr>
      </w:pPr>
      <w:r w:rsidRPr="00AF562A">
        <w:rPr>
          <w:rFonts w:ascii="宋体" w:hAnsi="宋体" w:hint="eastAsia"/>
          <w:sz w:val="32"/>
          <w:szCs w:val="32"/>
        </w:rPr>
        <w:t>一、编制依据</w:t>
      </w:r>
    </w:p>
    <w:p w:rsidR="00AF562A" w:rsidRPr="00AF562A" w:rsidRDefault="00865B58" w:rsidP="006B4E36">
      <w:pPr>
        <w:spacing w:line="600" w:lineRule="exact"/>
        <w:ind w:firstLineChars="141" w:firstLine="451"/>
        <w:jc w:val="left"/>
        <w:rPr>
          <w:rFonts w:ascii="宋体" w:hAnsi="宋体"/>
          <w:sz w:val="32"/>
          <w:szCs w:val="32"/>
        </w:rPr>
      </w:pPr>
      <w:r w:rsidRPr="00AF562A">
        <w:rPr>
          <w:rFonts w:ascii="宋体" w:hAnsi="宋体"/>
          <w:sz w:val="32"/>
          <w:szCs w:val="32"/>
        </w:rPr>
        <w:t>1</w:t>
      </w:r>
      <w:r w:rsidRPr="00AF562A">
        <w:rPr>
          <w:rFonts w:ascii="宋体" w:hAnsi="宋体" w:hint="eastAsia"/>
          <w:sz w:val="32"/>
          <w:szCs w:val="32"/>
        </w:rPr>
        <w:t>、《公路工程2018清单计价依据》；</w:t>
      </w:r>
    </w:p>
    <w:p w:rsidR="00AF562A" w:rsidRPr="00AC2B7C" w:rsidRDefault="00865B58" w:rsidP="006B4E36">
      <w:pPr>
        <w:spacing w:line="600" w:lineRule="exact"/>
        <w:ind w:firstLineChars="141" w:firstLine="451"/>
        <w:jc w:val="left"/>
        <w:rPr>
          <w:rFonts w:ascii="宋体" w:hAnsi="宋体"/>
          <w:sz w:val="32"/>
          <w:szCs w:val="32"/>
        </w:rPr>
      </w:pPr>
      <w:r w:rsidRPr="00AF562A">
        <w:rPr>
          <w:rFonts w:ascii="宋体" w:hAnsi="宋体"/>
          <w:sz w:val="32"/>
          <w:szCs w:val="32"/>
        </w:rPr>
        <w:t>2</w:t>
      </w:r>
      <w:r w:rsidRPr="00AF562A">
        <w:rPr>
          <w:rFonts w:ascii="宋体" w:hAnsi="宋体" w:hint="eastAsia"/>
          <w:sz w:val="32"/>
          <w:szCs w:val="32"/>
        </w:rPr>
        <w:t>、</w:t>
      </w:r>
      <w:r w:rsidR="00AF562A" w:rsidRPr="00AC2B7C">
        <w:rPr>
          <w:rFonts w:ascii="宋体" w:hAnsi="宋体" w:hint="eastAsia"/>
          <w:sz w:val="32"/>
          <w:szCs w:val="32"/>
        </w:rPr>
        <w:t>《公路工程预算定额》（JTG/T 3832-2018）；</w:t>
      </w:r>
    </w:p>
    <w:p w:rsidR="00AF562A" w:rsidRPr="00AF562A" w:rsidRDefault="00865B58" w:rsidP="006B4E36">
      <w:pPr>
        <w:spacing w:line="600" w:lineRule="exact"/>
        <w:ind w:firstLineChars="141" w:firstLine="451"/>
        <w:jc w:val="left"/>
        <w:rPr>
          <w:rFonts w:ascii="宋体" w:hAnsi="宋体"/>
          <w:sz w:val="32"/>
          <w:szCs w:val="32"/>
        </w:rPr>
      </w:pPr>
      <w:r w:rsidRPr="00AF562A">
        <w:rPr>
          <w:rFonts w:ascii="宋体" w:hAnsi="宋体" w:hint="eastAsia"/>
          <w:sz w:val="32"/>
          <w:szCs w:val="32"/>
        </w:rPr>
        <w:t>3、</w:t>
      </w:r>
      <w:r w:rsidR="00AF562A" w:rsidRPr="00AF562A">
        <w:rPr>
          <w:rFonts w:ascii="宋体" w:hAnsi="宋体" w:hint="eastAsia"/>
          <w:sz w:val="32"/>
          <w:szCs w:val="32"/>
        </w:rPr>
        <w:t>Z002谷</w:t>
      </w:r>
      <w:proofErr w:type="gramStart"/>
      <w:r w:rsidR="00AF562A" w:rsidRPr="00AF562A">
        <w:rPr>
          <w:rFonts w:ascii="宋体" w:hAnsi="宋体" w:hint="eastAsia"/>
          <w:sz w:val="32"/>
          <w:szCs w:val="32"/>
        </w:rPr>
        <w:t>黄线盐东村</w:t>
      </w:r>
      <w:proofErr w:type="gramEnd"/>
      <w:r w:rsidR="00AF562A" w:rsidRPr="00AF562A">
        <w:rPr>
          <w:rFonts w:ascii="宋体" w:hAnsi="宋体" w:hint="eastAsia"/>
          <w:sz w:val="32"/>
          <w:szCs w:val="32"/>
        </w:rPr>
        <w:t>至</w:t>
      </w:r>
      <w:proofErr w:type="gramStart"/>
      <w:r w:rsidR="00AF562A" w:rsidRPr="00AF562A">
        <w:rPr>
          <w:rFonts w:ascii="宋体" w:hAnsi="宋体" w:hint="eastAsia"/>
          <w:sz w:val="32"/>
          <w:szCs w:val="32"/>
        </w:rPr>
        <w:t>新蟒河桥段</w:t>
      </w:r>
      <w:proofErr w:type="gramEnd"/>
      <w:r w:rsidR="00AF562A" w:rsidRPr="00AF562A">
        <w:rPr>
          <w:rFonts w:ascii="宋体" w:hAnsi="宋体" w:hint="eastAsia"/>
          <w:sz w:val="32"/>
          <w:szCs w:val="32"/>
        </w:rPr>
        <w:t>大修</w:t>
      </w:r>
      <w:r w:rsidRPr="00AF562A">
        <w:rPr>
          <w:rFonts w:ascii="宋体" w:hAnsi="宋体" w:hint="eastAsia"/>
          <w:sz w:val="32"/>
          <w:szCs w:val="32"/>
        </w:rPr>
        <w:t>工程施工图；</w:t>
      </w:r>
    </w:p>
    <w:p w:rsidR="00865B58" w:rsidRPr="00AF562A" w:rsidRDefault="00865B58" w:rsidP="006B4E36">
      <w:pPr>
        <w:spacing w:line="600" w:lineRule="exact"/>
        <w:jc w:val="left"/>
        <w:rPr>
          <w:rFonts w:ascii="宋体" w:hAnsi="宋体"/>
          <w:sz w:val="32"/>
          <w:szCs w:val="32"/>
        </w:rPr>
      </w:pPr>
      <w:r w:rsidRPr="00AF562A">
        <w:rPr>
          <w:rFonts w:ascii="宋体" w:hAnsi="宋体" w:hint="eastAsia"/>
          <w:sz w:val="32"/>
          <w:szCs w:val="32"/>
        </w:rPr>
        <w:t>二、工程取费</w:t>
      </w:r>
    </w:p>
    <w:p w:rsidR="00AF562A" w:rsidRPr="00AF562A" w:rsidRDefault="00AF562A" w:rsidP="006B4E36">
      <w:pPr>
        <w:spacing w:line="600" w:lineRule="exact"/>
        <w:ind w:firstLineChars="152" w:firstLine="486"/>
        <w:jc w:val="left"/>
        <w:rPr>
          <w:rFonts w:ascii="宋体" w:hAnsi="宋体"/>
          <w:snapToGrid w:val="0"/>
          <w:kern w:val="0"/>
          <w:sz w:val="32"/>
          <w:szCs w:val="32"/>
        </w:rPr>
      </w:pPr>
      <w:r w:rsidRPr="00AF562A">
        <w:rPr>
          <w:rFonts w:ascii="宋体" w:hAnsi="宋体" w:hint="eastAsia"/>
          <w:snapToGrid w:val="0"/>
          <w:kern w:val="0"/>
          <w:sz w:val="32"/>
          <w:szCs w:val="32"/>
        </w:rPr>
        <w:t>1、建筑一切险按第200章至700章和安全生产费总额的0.3%</w:t>
      </w:r>
      <w:r w:rsidR="00A254E3">
        <w:rPr>
          <w:rFonts w:ascii="宋体" w:hAnsi="宋体" w:hint="eastAsia"/>
          <w:snapToGrid w:val="0"/>
          <w:kern w:val="0"/>
          <w:sz w:val="32"/>
          <w:szCs w:val="32"/>
        </w:rPr>
        <w:t>记取；</w:t>
      </w:r>
    </w:p>
    <w:p w:rsidR="00AF562A" w:rsidRPr="00AF562A" w:rsidRDefault="00AF562A" w:rsidP="006B4E36">
      <w:pPr>
        <w:spacing w:line="600" w:lineRule="exact"/>
        <w:ind w:firstLineChars="152" w:firstLine="486"/>
        <w:jc w:val="left"/>
        <w:rPr>
          <w:rFonts w:ascii="宋体" w:hAnsi="宋体"/>
          <w:snapToGrid w:val="0"/>
          <w:kern w:val="0"/>
          <w:sz w:val="32"/>
          <w:szCs w:val="32"/>
        </w:rPr>
      </w:pPr>
      <w:r w:rsidRPr="00AF562A">
        <w:rPr>
          <w:rFonts w:ascii="宋体" w:hAnsi="宋体" w:hint="eastAsia"/>
          <w:snapToGrid w:val="0"/>
          <w:kern w:val="0"/>
          <w:sz w:val="32"/>
          <w:szCs w:val="32"/>
        </w:rPr>
        <w:t>2、第三者责任险按100万元的</w:t>
      </w:r>
      <w:r w:rsidR="00AC2B7C">
        <w:rPr>
          <w:rFonts w:ascii="宋体" w:hAnsi="宋体" w:hint="eastAsia"/>
          <w:snapToGrid w:val="0"/>
          <w:kern w:val="0"/>
          <w:sz w:val="32"/>
          <w:szCs w:val="32"/>
        </w:rPr>
        <w:t>0.</w:t>
      </w:r>
      <w:r w:rsidRPr="00AF562A">
        <w:rPr>
          <w:rFonts w:ascii="宋体" w:hAnsi="宋体" w:hint="eastAsia"/>
          <w:snapToGrid w:val="0"/>
          <w:kern w:val="0"/>
          <w:sz w:val="32"/>
          <w:szCs w:val="32"/>
        </w:rPr>
        <w:t>3%</w:t>
      </w:r>
      <w:r w:rsidR="00A254E3">
        <w:rPr>
          <w:rFonts w:ascii="宋体" w:hAnsi="宋体" w:hint="eastAsia"/>
          <w:snapToGrid w:val="0"/>
          <w:kern w:val="0"/>
          <w:sz w:val="32"/>
          <w:szCs w:val="32"/>
        </w:rPr>
        <w:t>计取；</w:t>
      </w:r>
    </w:p>
    <w:p w:rsidR="00AF562A" w:rsidRDefault="00AF562A" w:rsidP="006B4E36">
      <w:pPr>
        <w:spacing w:line="600" w:lineRule="exact"/>
        <w:ind w:firstLineChars="152" w:firstLine="486"/>
        <w:jc w:val="left"/>
        <w:rPr>
          <w:rFonts w:ascii="宋体" w:hAnsi="宋体"/>
          <w:snapToGrid w:val="0"/>
          <w:kern w:val="0"/>
          <w:sz w:val="32"/>
          <w:szCs w:val="32"/>
        </w:rPr>
      </w:pPr>
      <w:r w:rsidRPr="00AF562A">
        <w:rPr>
          <w:rFonts w:ascii="宋体" w:hAnsi="宋体" w:hint="eastAsia"/>
          <w:snapToGrid w:val="0"/>
          <w:kern w:val="0"/>
          <w:sz w:val="32"/>
          <w:szCs w:val="32"/>
        </w:rPr>
        <w:t>3、安全生产费按第200章至700章总额的1.5%</w:t>
      </w:r>
      <w:r w:rsidR="00A254E3">
        <w:rPr>
          <w:rFonts w:ascii="宋体" w:hAnsi="宋体" w:hint="eastAsia"/>
          <w:snapToGrid w:val="0"/>
          <w:kern w:val="0"/>
          <w:sz w:val="32"/>
          <w:szCs w:val="32"/>
        </w:rPr>
        <w:t>计取；</w:t>
      </w:r>
    </w:p>
    <w:p w:rsidR="006B4E36" w:rsidRDefault="00AC2B7C" w:rsidP="006B4E36">
      <w:pPr>
        <w:spacing w:line="600" w:lineRule="exact"/>
        <w:ind w:firstLineChars="152" w:firstLine="486"/>
        <w:jc w:val="left"/>
        <w:rPr>
          <w:rFonts w:ascii="宋体" w:hAnsi="宋体"/>
          <w:snapToGrid w:val="0"/>
          <w:kern w:val="0"/>
          <w:sz w:val="32"/>
          <w:szCs w:val="32"/>
        </w:rPr>
      </w:pPr>
      <w:r>
        <w:rPr>
          <w:rFonts w:ascii="宋体" w:hAnsi="宋体" w:hint="eastAsia"/>
          <w:snapToGrid w:val="0"/>
          <w:kern w:val="0"/>
          <w:sz w:val="32"/>
          <w:szCs w:val="32"/>
        </w:rPr>
        <w:t>4、竣工文件</w:t>
      </w:r>
      <w:r w:rsidR="006B4E36">
        <w:rPr>
          <w:rFonts w:ascii="宋体" w:hAnsi="宋体" w:hint="eastAsia"/>
          <w:snapToGrid w:val="0"/>
          <w:kern w:val="0"/>
          <w:sz w:val="32"/>
          <w:szCs w:val="32"/>
        </w:rPr>
        <w:t>按20000</w:t>
      </w:r>
      <w:r w:rsidR="00A254E3">
        <w:rPr>
          <w:rFonts w:ascii="宋体" w:hAnsi="宋体" w:hint="eastAsia"/>
          <w:snapToGrid w:val="0"/>
          <w:kern w:val="0"/>
          <w:sz w:val="32"/>
          <w:szCs w:val="32"/>
        </w:rPr>
        <w:t>元</w:t>
      </w:r>
      <w:r w:rsidR="006B4E36">
        <w:rPr>
          <w:rFonts w:ascii="宋体" w:hAnsi="宋体" w:hint="eastAsia"/>
          <w:snapToGrid w:val="0"/>
          <w:kern w:val="0"/>
          <w:sz w:val="32"/>
          <w:szCs w:val="32"/>
        </w:rPr>
        <w:t>计取</w:t>
      </w:r>
      <w:r w:rsidR="00A254E3">
        <w:rPr>
          <w:rFonts w:ascii="宋体" w:hAnsi="宋体" w:hint="eastAsia"/>
          <w:snapToGrid w:val="0"/>
          <w:kern w:val="0"/>
          <w:sz w:val="32"/>
          <w:szCs w:val="32"/>
        </w:rPr>
        <w:t>；</w:t>
      </w:r>
    </w:p>
    <w:p w:rsidR="00AC2B7C" w:rsidRPr="00AF562A" w:rsidRDefault="00AC2B7C" w:rsidP="006B4E36">
      <w:pPr>
        <w:spacing w:line="600" w:lineRule="exact"/>
        <w:ind w:firstLineChars="152" w:firstLine="486"/>
        <w:jc w:val="left"/>
        <w:rPr>
          <w:rFonts w:ascii="宋体" w:hAnsi="宋体"/>
          <w:snapToGrid w:val="0"/>
          <w:kern w:val="0"/>
          <w:sz w:val="32"/>
          <w:szCs w:val="32"/>
        </w:rPr>
      </w:pPr>
      <w:r>
        <w:rPr>
          <w:rFonts w:ascii="宋体" w:hAnsi="宋体" w:hint="eastAsia"/>
          <w:snapToGrid w:val="0"/>
          <w:kern w:val="0"/>
          <w:sz w:val="32"/>
          <w:szCs w:val="32"/>
        </w:rPr>
        <w:t>5、施工环保</w:t>
      </w:r>
      <w:r w:rsidR="006B4E36" w:rsidRPr="00AF562A">
        <w:rPr>
          <w:rFonts w:ascii="宋体" w:hAnsi="宋体" w:hint="eastAsia"/>
          <w:snapToGrid w:val="0"/>
          <w:kern w:val="0"/>
          <w:sz w:val="32"/>
          <w:szCs w:val="32"/>
        </w:rPr>
        <w:t>按第200章至700章总额的</w:t>
      </w:r>
      <w:r w:rsidR="006B4E36">
        <w:rPr>
          <w:rFonts w:ascii="宋体" w:hAnsi="宋体" w:hint="eastAsia"/>
          <w:snapToGrid w:val="0"/>
          <w:kern w:val="0"/>
          <w:sz w:val="32"/>
          <w:szCs w:val="32"/>
        </w:rPr>
        <w:t>2</w:t>
      </w:r>
      <w:r w:rsidR="006B4E36" w:rsidRPr="00AF562A">
        <w:rPr>
          <w:rFonts w:ascii="宋体" w:hAnsi="宋体" w:hint="eastAsia"/>
          <w:snapToGrid w:val="0"/>
          <w:kern w:val="0"/>
          <w:sz w:val="32"/>
          <w:szCs w:val="32"/>
        </w:rPr>
        <w:t>%计取</w:t>
      </w:r>
      <w:r w:rsidR="00A254E3">
        <w:rPr>
          <w:rFonts w:ascii="宋体" w:hAnsi="宋体" w:hint="eastAsia"/>
          <w:snapToGrid w:val="0"/>
          <w:kern w:val="0"/>
          <w:sz w:val="32"/>
          <w:szCs w:val="32"/>
        </w:rPr>
        <w:t>。</w:t>
      </w:r>
    </w:p>
    <w:p w:rsidR="00AF562A" w:rsidRPr="00AF562A" w:rsidRDefault="00AF562A" w:rsidP="006B4E36">
      <w:pPr>
        <w:spacing w:line="600" w:lineRule="exact"/>
        <w:jc w:val="left"/>
        <w:rPr>
          <w:rFonts w:ascii="宋体" w:hAnsi="宋体"/>
          <w:snapToGrid w:val="0"/>
          <w:kern w:val="0"/>
          <w:sz w:val="32"/>
          <w:szCs w:val="32"/>
        </w:rPr>
      </w:pPr>
      <w:r w:rsidRPr="00AF562A">
        <w:rPr>
          <w:rFonts w:ascii="宋体" w:hAnsi="宋体" w:hint="eastAsia"/>
          <w:sz w:val="32"/>
          <w:szCs w:val="32"/>
        </w:rPr>
        <w:t>三、材料价格</w:t>
      </w:r>
    </w:p>
    <w:p w:rsidR="00865B58" w:rsidRPr="00AF562A" w:rsidRDefault="00AF562A" w:rsidP="006B4E36">
      <w:pPr>
        <w:spacing w:line="600" w:lineRule="exact"/>
        <w:ind w:firstLineChars="142" w:firstLine="454"/>
        <w:jc w:val="left"/>
        <w:rPr>
          <w:rFonts w:ascii="宋体" w:hAnsi="宋体"/>
          <w:sz w:val="32"/>
          <w:szCs w:val="32"/>
        </w:rPr>
      </w:pPr>
      <w:r w:rsidRPr="00AF562A">
        <w:rPr>
          <w:rFonts w:ascii="宋体" w:hAnsi="宋体" w:hint="eastAsia"/>
          <w:sz w:val="32"/>
          <w:szCs w:val="32"/>
        </w:rPr>
        <w:t>1</w:t>
      </w:r>
      <w:r w:rsidR="00865B58" w:rsidRPr="00AF562A">
        <w:rPr>
          <w:rFonts w:ascii="宋体" w:hAnsi="宋体" w:hint="eastAsia"/>
          <w:sz w:val="32"/>
          <w:szCs w:val="32"/>
        </w:rPr>
        <w:t>、投标报价中的材料价格参考焦作</w:t>
      </w:r>
      <w:proofErr w:type="gramStart"/>
      <w:r w:rsidR="00865B58" w:rsidRPr="00AF562A">
        <w:rPr>
          <w:rFonts w:ascii="宋体" w:hAnsi="宋体" w:hint="eastAsia"/>
          <w:sz w:val="32"/>
          <w:szCs w:val="32"/>
        </w:rPr>
        <w:t>市最新</w:t>
      </w:r>
      <w:proofErr w:type="gramEnd"/>
      <w:r w:rsidR="00865B58" w:rsidRPr="00AF562A">
        <w:rPr>
          <w:rFonts w:ascii="宋体" w:hAnsi="宋体" w:hint="eastAsia"/>
          <w:sz w:val="32"/>
          <w:szCs w:val="32"/>
        </w:rPr>
        <w:t>材料价格信息，以及工程所在地的市场价。</w:t>
      </w:r>
    </w:p>
    <w:p w:rsidR="00865B58" w:rsidRPr="00AF562A" w:rsidRDefault="00AF562A" w:rsidP="006B4E36">
      <w:pPr>
        <w:spacing w:line="600" w:lineRule="exact"/>
        <w:jc w:val="left"/>
        <w:rPr>
          <w:rFonts w:ascii="宋体" w:hAnsi="宋体"/>
          <w:sz w:val="32"/>
          <w:szCs w:val="32"/>
        </w:rPr>
      </w:pPr>
      <w:r w:rsidRPr="00AF562A">
        <w:rPr>
          <w:rFonts w:ascii="宋体" w:hAnsi="宋体" w:hint="eastAsia"/>
          <w:sz w:val="32"/>
          <w:szCs w:val="32"/>
        </w:rPr>
        <w:t>四</w:t>
      </w:r>
      <w:r w:rsidR="00865B58" w:rsidRPr="00AF562A">
        <w:rPr>
          <w:rFonts w:ascii="宋体" w:hAnsi="宋体" w:hint="eastAsia"/>
          <w:sz w:val="32"/>
          <w:szCs w:val="32"/>
        </w:rPr>
        <w:t>、其它</w:t>
      </w:r>
    </w:p>
    <w:p w:rsidR="00AF562A" w:rsidRPr="00AF562A" w:rsidRDefault="00865B58" w:rsidP="006B4E36">
      <w:pPr>
        <w:spacing w:line="600" w:lineRule="exact"/>
        <w:ind w:firstLineChars="142" w:firstLine="454"/>
        <w:jc w:val="left"/>
        <w:rPr>
          <w:rFonts w:ascii="宋体" w:hAnsi="宋体"/>
          <w:sz w:val="32"/>
          <w:szCs w:val="32"/>
        </w:rPr>
      </w:pPr>
      <w:r w:rsidRPr="00AF562A">
        <w:rPr>
          <w:rFonts w:ascii="宋体" w:hAnsi="宋体" w:hint="eastAsia"/>
          <w:sz w:val="32"/>
          <w:szCs w:val="32"/>
        </w:rPr>
        <w:t>1、清单报价</w:t>
      </w:r>
      <w:proofErr w:type="gramStart"/>
      <w:r w:rsidRPr="00AF562A">
        <w:rPr>
          <w:rFonts w:ascii="宋体" w:hAnsi="宋体" w:hint="eastAsia"/>
          <w:sz w:val="32"/>
          <w:szCs w:val="32"/>
        </w:rPr>
        <w:t>均综合</w:t>
      </w:r>
      <w:proofErr w:type="gramEnd"/>
      <w:r w:rsidRPr="00AF562A">
        <w:rPr>
          <w:rFonts w:ascii="宋体" w:hAnsi="宋体" w:hint="eastAsia"/>
          <w:sz w:val="32"/>
          <w:szCs w:val="32"/>
        </w:rPr>
        <w:t>考虑脚手架等措施项目费用</w:t>
      </w:r>
      <w:bookmarkStart w:id="0" w:name="_GoBack"/>
      <w:bookmarkEnd w:id="0"/>
      <w:r w:rsidR="00A254E3">
        <w:rPr>
          <w:rFonts w:ascii="宋体" w:hAnsi="宋体" w:hint="eastAsia"/>
          <w:sz w:val="32"/>
          <w:szCs w:val="32"/>
        </w:rPr>
        <w:t>；</w:t>
      </w:r>
    </w:p>
    <w:p w:rsidR="00865B58" w:rsidRPr="00AF562A" w:rsidRDefault="00865B58" w:rsidP="006B4E36">
      <w:pPr>
        <w:spacing w:line="600" w:lineRule="exact"/>
        <w:ind w:firstLineChars="142" w:firstLine="454"/>
        <w:jc w:val="left"/>
        <w:rPr>
          <w:rFonts w:ascii="宋体" w:hAnsi="宋体"/>
          <w:sz w:val="32"/>
          <w:szCs w:val="32"/>
        </w:rPr>
      </w:pPr>
      <w:r w:rsidRPr="00AF562A">
        <w:rPr>
          <w:rFonts w:ascii="宋体" w:hAnsi="宋体" w:hint="eastAsia"/>
          <w:sz w:val="32"/>
          <w:szCs w:val="32"/>
        </w:rPr>
        <w:t>2、本工程暂列金额按</w:t>
      </w:r>
      <w:r w:rsidR="00AF562A" w:rsidRPr="00AF562A">
        <w:rPr>
          <w:rFonts w:ascii="宋体" w:hAnsi="宋体" w:hint="eastAsia"/>
          <w:sz w:val="32"/>
          <w:szCs w:val="32"/>
        </w:rPr>
        <w:t>3%</w:t>
      </w:r>
      <w:r w:rsidRPr="00AF562A">
        <w:rPr>
          <w:rFonts w:ascii="宋体" w:hAnsi="宋体" w:hint="eastAsia"/>
          <w:sz w:val="32"/>
          <w:szCs w:val="32"/>
        </w:rPr>
        <w:t>计入。</w:t>
      </w:r>
    </w:p>
    <w:p w:rsidR="00865B58" w:rsidRPr="00DE265F" w:rsidRDefault="00865B58" w:rsidP="00865B58">
      <w:pPr>
        <w:spacing w:line="600" w:lineRule="exact"/>
        <w:ind w:firstLine="540"/>
        <w:jc w:val="left"/>
        <w:rPr>
          <w:sz w:val="24"/>
        </w:rPr>
      </w:pPr>
    </w:p>
    <w:p w:rsidR="00865B58" w:rsidRDefault="00865B58" w:rsidP="00865B58">
      <w:pPr>
        <w:spacing w:line="600" w:lineRule="exact"/>
        <w:ind w:firstLine="540"/>
        <w:jc w:val="left"/>
        <w:rPr>
          <w:sz w:val="24"/>
        </w:rPr>
      </w:pPr>
    </w:p>
    <w:p w:rsidR="00865B58" w:rsidRDefault="00865B58" w:rsidP="00865B58">
      <w:pPr>
        <w:spacing w:line="600" w:lineRule="exact"/>
        <w:ind w:firstLine="540"/>
        <w:jc w:val="left"/>
        <w:rPr>
          <w:sz w:val="24"/>
        </w:rPr>
      </w:pPr>
    </w:p>
    <w:sectPr w:rsidR="00865B58" w:rsidSect="006955A7">
      <w:pgSz w:w="11906" w:h="16838"/>
      <w:pgMar w:top="1440" w:right="1247" w:bottom="1440" w:left="1985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FC0" w:rsidRDefault="00A12FC0" w:rsidP="00A44908">
      <w:r>
        <w:separator/>
      </w:r>
    </w:p>
  </w:endnote>
  <w:endnote w:type="continuationSeparator" w:id="0">
    <w:p w:rsidR="00A12FC0" w:rsidRDefault="00A12FC0" w:rsidP="00A44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FC0" w:rsidRDefault="00A12FC0" w:rsidP="00A44908">
      <w:r>
        <w:separator/>
      </w:r>
    </w:p>
  </w:footnote>
  <w:footnote w:type="continuationSeparator" w:id="0">
    <w:p w:rsidR="00A12FC0" w:rsidRDefault="00A12FC0" w:rsidP="00A449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375B7"/>
    <w:multiLevelType w:val="singleLevel"/>
    <w:tmpl w:val="56F375B7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93E5472"/>
    <w:multiLevelType w:val="singleLevel"/>
    <w:tmpl w:val="593E5472"/>
    <w:lvl w:ilvl="0">
      <w:start w:val="5"/>
      <w:numFmt w:val="chineseCounting"/>
      <w:suff w:val="nothing"/>
      <w:lvlText w:val="（%1）"/>
      <w:lvlJc w:val="left"/>
    </w:lvl>
  </w:abstractNum>
  <w:abstractNum w:abstractNumId="2">
    <w:nsid w:val="593E54C6"/>
    <w:multiLevelType w:val="singleLevel"/>
    <w:tmpl w:val="593E54C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3A89"/>
    <w:rsid w:val="000517B4"/>
    <w:rsid w:val="00060739"/>
    <w:rsid w:val="00061A63"/>
    <w:rsid w:val="000A2CC7"/>
    <w:rsid w:val="001412E9"/>
    <w:rsid w:val="001B62DA"/>
    <w:rsid w:val="001D4085"/>
    <w:rsid w:val="00214798"/>
    <w:rsid w:val="0024564F"/>
    <w:rsid w:val="00246C84"/>
    <w:rsid w:val="003D6347"/>
    <w:rsid w:val="003E2D54"/>
    <w:rsid w:val="004173FA"/>
    <w:rsid w:val="00513A89"/>
    <w:rsid w:val="00591C9F"/>
    <w:rsid w:val="005E1CD2"/>
    <w:rsid w:val="005E64B4"/>
    <w:rsid w:val="0060528D"/>
    <w:rsid w:val="0062482A"/>
    <w:rsid w:val="006955A7"/>
    <w:rsid w:val="006B4E36"/>
    <w:rsid w:val="006F5519"/>
    <w:rsid w:val="00700D0C"/>
    <w:rsid w:val="00724078"/>
    <w:rsid w:val="00742299"/>
    <w:rsid w:val="0084644B"/>
    <w:rsid w:val="00865B58"/>
    <w:rsid w:val="008A1A6A"/>
    <w:rsid w:val="008F0EAB"/>
    <w:rsid w:val="008F243F"/>
    <w:rsid w:val="00905F03"/>
    <w:rsid w:val="00915C31"/>
    <w:rsid w:val="0095496C"/>
    <w:rsid w:val="00A069E9"/>
    <w:rsid w:val="00A12FC0"/>
    <w:rsid w:val="00A254E3"/>
    <w:rsid w:val="00A44908"/>
    <w:rsid w:val="00AC2B7C"/>
    <w:rsid w:val="00AC7148"/>
    <w:rsid w:val="00AF562A"/>
    <w:rsid w:val="00B90F0D"/>
    <w:rsid w:val="00BC7BED"/>
    <w:rsid w:val="00BE7847"/>
    <w:rsid w:val="00C15BCD"/>
    <w:rsid w:val="00C34990"/>
    <w:rsid w:val="00D5167C"/>
    <w:rsid w:val="00D525BA"/>
    <w:rsid w:val="00DE265F"/>
    <w:rsid w:val="00E45AB5"/>
    <w:rsid w:val="00F12BB2"/>
    <w:rsid w:val="00FC243F"/>
    <w:rsid w:val="00FE3EA3"/>
    <w:rsid w:val="10286AA6"/>
    <w:rsid w:val="23C713FA"/>
    <w:rsid w:val="4C6E6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locked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semiHidden="0" w:uiPriority="59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B62DA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1B62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1B62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3"/>
    <w:uiPriority w:val="99"/>
    <w:qFormat/>
    <w:locked/>
    <w:rsid w:val="001B62DA"/>
    <w:rPr>
      <w:rFonts w:cs="Times New Roman"/>
      <w:kern w:val="2"/>
      <w:sz w:val="18"/>
      <w:szCs w:val="18"/>
    </w:rPr>
  </w:style>
  <w:style w:type="character" w:customStyle="1" w:styleId="Char0">
    <w:name w:val="页眉 Char"/>
    <w:link w:val="a4"/>
    <w:uiPriority w:val="99"/>
    <w:qFormat/>
    <w:locked/>
    <w:rsid w:val="001B62DA"/>
    <w:rPr>
      <w:rFonts w:cs="Times New Roman"/>
      <w:kern w:val="2"/>
      <w:sz w:val="18"/>
      <w:szCs w:val="18"/>
    </w:rPr>
  </w:style>
  <w:style w:type="paragraph" w:customStyle="1" w:styleId="ListParagraph1">
    <w:name w:val="List Paragraph1"/>
    <w:basedOn w:val="a"/>
    <w:uiPriority w:val="99"/>
    <w:qFormat/>
    <w:rsid w:val="001B62D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48</Words>
  <Characters>280</Characters>
  <Application>Microsoft Office Word</Application>
  <DocSecurity>0</DocSecurity>
  <Lines>2</Lines>
  <Paragraphs>1</Paragraphs>
  <ScaleCrop>false</ScaleCrop>
  <Company>P R C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工程量清单编制说明</dc:title>
  <dc:creator>Administrator</dc:creator>
  <cp:lastModifiedBy>User</cp:lastModifiedBy>
  <cp:revision>23</cp:revision>
  <cp:lastPrinted>2019-07-26T01:35:00Z</cp:lastPrinted>
  <dcterms:created xsi:type="dcterms:W3CDTF">2018-05-03T01:04:00Z</dcterms:created>
  <dcterms:modified xsi:type="dcterms:W3CDTF">2019-07-26T01:58:00Z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